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F8C39" w14:textId="77777777" w:rsidR="00637EDD" w:rsidRPr="008B1B47" w:rsidRDefault="00637EDD" w:rsidP="00637EDD">
      <w:pPr>
        <w:spacing w:after="0" w:line="240" w:lineRule="auto"/>
        <w:ind w:right="-180" w:firstLine="720"/>
        <w:rPr>
          <w:rFonts w:ascii="Arial" w:eastAsia="Times New Roman" w:hAnsi="Arial" w:cs="Arial"/>
          <w:sz w:val="24"/>
          <w:szCs w:val="24"/>
          <w:highlight w:val="yellow"/>
        </w:rPr>
      </w:pPr>
    </w:p>
    <w:p w14:paraId="6A532066" w14:textId="77777777" w:rsidR="00637EDD" w:rsidRDefault="00637EDD" w:rsidP="00637EDD">
      <w:pPr>
        <w:spacing w:after="0" w:line="240" w:lineRule="auto"/>
        <w:ind w:right="-180" w:firstLine="720"/>
        <w:rPr>
          <w:rFonts w:ascii="Arial" w:eastAsia="Times New Roman" w:hAnsi="Arial" w:cs="Arial"/>
          <w:bCs/>
          <w:sz w:val="24"/>
          <w:szCs w:val="24"/>
        </w:rPr>
      </w:pPr>
      <w:r w:rsidRPr="00CC2B04">
        <w:rPr>
          <w:rFonts w:ascii="Arial" w:eastAsia="Times New Roman" w:hAnsi="Arial" w:cs="Arial"/>
          <w:b/>
          <w:sz w:val="24"/>
          <w:szCs w:val="24"/>
        </w:rPr>
        <w:t xml:space="preserve">WHEREAS, </w:t>
      </w:r>
      <w:r>
        <w:rPr>
          <w:rFonts w:ascii="Arial" w:eastAsia="Times New Roman" w:hAnsi="Arial" w:cs="Arial"/>
          <w:bCs/>
          <w:sz w:val="24"/>
          <w:szCs w:val="24"/>
        </w:rPr>
        <w:t>April 19, 2022 marked the 100</w:t>
      </w:r>
      <w:r w:rsidRPr="00637EDD">
        <w:rPr>
          <w:rFonts w:ascii="Arial" w:eastAsia="Times New Roman" w:hAnsi="Arial" w:cs="Arial"/>
          <w:bCs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bCs/>
          <w:sz w:val="24"/>
          <w:szCs w:val="24"/>
        </w:rPr>
        <w:t xml:space="preserve"> anniversary of Goodwill of the Olympic and Rainier Region’s incorporation in the State of Washington right here in Tacoma</w:t>
      </w:r>
      <w:r w:rsidRPr="00CC2B04">
        <w:rPr>
          <w:rFonts w:ascii="Arial" w:eastAsia="Times New Roman" w:hAnsi="Arial" w:cs="Arial"/>
          <w:bCs/>
          <w:sz w:val="24"/>
          <w:szCs w:val="24"/>
        </w:rPr>
        <w:t>;</w:t>
      </w:r>
      <w:r>
        <w:rPr>
          <w:rFonts w:ascii="Arial" w:eastAsia="Times New Roman" w:hAnsi="Arial" w:cs="Arial"/>
          <w:bCs/>
          <w:sz w:val="24"/>
          <w:szCs w:val="24"/>
        </w:rPr>
        <w:t xml:space="preserve"> and,</w:t>
      </w:r>
    </w:p>
    <w:p w14:paraId="120EE404" w14:textId="77777777" w:rsidR="00637EDD" w:rsidRDefault="00637EDD" w:rsidP="00637EDD">
      <w:pPr>
        <w:spacing w:after="0" w:line="240" w:lineRule="auto"/>
        <w:ind w:right="-180" w:firstLine="720"/>
        <w:rPr>
          <w:rFonts w:ascii="Arial" w:eastAsia="Times New Roman" w:hAnsi="Arial" w:cs="Arial"/>
          <w:bCs/>
          <w:sz w:val="24"/>
          <w:szCs w:val="24"/>
        </w:rPr>
      </w:pPr>
    </w:p>
    <w:p w14:paraId="604E23B3" w14:textId="3A9FBEE3" w:rsidR="00637EDD" w:rsidRDefault="00637EDD" w:rsidP="00637EDD">
      <w:pPr>
        <w:spacing w:after="0" w:line="240" w:lineRule="auto"/>
        <w:ind w:right="-180" w:firstLine="720"/>
        <w:rPr>
          <w:rFonts w:ascii="Arial" w:eastAsia="Times New Roman" w:hAnsi="Arial" w:cs="Arial"/>
          <w:bCs/>
          <w:sz w:val="24"/>
          <w:szCs w:val="24"/>
        </w:rPr>
      </w:pPr>
      <w:r w:rsidRPr="00CC2B04">
        <w:rPr>
          <w:rFonts w:ascii="Arial" w:eastAsia="Times New Roman" w:hAnsi="Arial" w:cs="Arial"/>
          <w:b/>
          <w:sz w:val="24"/>
          <w:szCs w:val="24"/>
        </w:rPr>
        <w:t xml:space="preserve">WHEREAS, </w:t>
      </w:r>
      <w:r w:rsidR="00EE2B61">
        <w:rPr>
          <w:rFonts w:ascii="Arial" w:eastAsia="Times New Roman" w:hAnsi="Arial" w:cs="Arial"/>
          <w:sz w:val="24"/>
          <w:szCs w:val="24"/>
        </w:rPr>
        <w:t>Goodwill continues</w:t>
      </w:r>
      <w:r>
        <w:rPr>
          <w:rFonts w:ascii="Arial" w:eastAsia="Times New Roman" w:hAnsi="Arial" w:cs="Arial"/>
          <w:sz w:val="24"/>
          <w:szCs w:val="24"/>
        </w:rPr>
        <w:t xml:space="preserve"> to be </w:t>
      </w:r>
      <w:r>
        <w:rPr>
          <w:rFonts w:ascii="Arial" w:eastAsia="Times New Roman" w:hAnsi="Arial" w:cs="Arial"/>
          <w:bCs/>
          <w:sz w:val="24"/>
          <w:szCs w:val="24"/>
        </w:rPr>
        <w:t>based here in Tacoma, where they</w:t>
      </w:r>
      <w:r w:rsidRPr="00637EDD">
        <w:rPr>
          <w:rFonts w:ascii="Arial" w:eastAsia="Times New Roman" w:hAnsi="Arial" w:cs="Arial"/>
          <w:bCs/>
          <w:sz w:val="24"/>
          <w:szCs w:val="24"/>
        </w:rPr>
        <w:t xml:space="preserve"> run </w:t>
      </w:r>
      <w:r>
        <w:rPr>
          <w:rFonts w:ascii="Arial" w:eastAsia="Times New Roman" w:hAnsi="Arial" w:cs="Arial"/>
          <w:bCs/>
          <w:sz w:val="24"/>
          <w:szCs w:val="24"/>
        </w:rPr>
        <w:t xml:space="preserve">their </w:t>
      </w:r>
      <w:r w:rsidRPr="00637EDD">
        <w:rPr>
          <w:rFonts w:ascii="Arial" w:eastAsia="Times New Roman" w:hAnsi="Arial" w:cs="Arial"/>
          <w:bCs/>
          <w:sz w:val="24"/>
          <w:szCs w:val="24"/>
        </w:rPr>
        <w:t xml:space="preserve">primary job training center and operate </w:t>
      </w:r>
      <w:r w:rsidR="00FE6A9E">
        <w:rPr>
          <w:rFonts w:ascii="Arial" w:eastAsia="Times New Roman" w:hAnsi="Arial" w:cs="Arial"/>
          <w:bCs/>
          <w:sz w:val="24"/>
          <w:szCs w:val="24"/>
        </w:rPr>
        <w:t>five</w:t>
      </w:r>
      <w:r w:rsidR="00FE6A9E" w:rsidRPr="00637ED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637EDD">
        <w:rPr>
          <w:rFonts w:ascii="Arial" w:eastAsia="Times New Roman" w:hAnsi="Arial" w:cs="Arial"/>
          <w:bCs/>
          <w:sz w:val="24"/>
          <w:szCs w:val="24"/>
        </w:rPr>
        <w:t>thrift retail stores</w:t>
      </w:r>
      <w:r w:rsidRPr="00CC2B04">
        <w:rPr>
          <w:rFonts w:ascii="Arial" w:eastAsia="Times New Roman" w:hAnsi="Arial" w:cs="Arial"/>
          <w:bCs/>
          <w:sz w:val="24"/>
          <w:szCs w:val="24"/>
        </w:rPr>
        <w:t>;</w:t>
      </w:r>
      <w:r>
        <w:rPr>
          <w:rFonts w:ascii="Arial" w:eastAsia="Times New Roman" w:hAnsi="Arial" w:cs="Arial"/>
          <w:bCs/>
          <w:sz w:val="24"/>
          <w:szCs w:val="24"/>
        </w:rPr>
        <w:t xml:space="preserve"> and, </w:t>
      </w:r>
    </w:p>
    <w:p w14:paraId="30BC7759" w14:textId="77777777" w:rsidR="00637EDD" w:rsidRPr="008B1B47" w:rsidRDefault="00637EDD" w:rsidP="00637EDD">
      <w:pPr>
        <w:spacing w:after="0" w:line="240" w:lineRule="auto"/>
        <w:ind w:right="-180" w:firstLine="720"/>
        <w:rPr>
          <w:rFonts w:ascii="Arial" w:eastAsia="Times New Roman" w:hAnsi="Arial" w:cs="Arial"/>
          <w:bCs/>
          <w:sz w:val="24"/>
          <w:szCs w:val="24"/>
          <w:highlight w:val="yellow"/>
        </w:rPr>
      </w:pPr>
    </w:p>
    <w:p w14:paraId="493B6BB2" w14:textId="280ADD34" w:rsidR="00637EDD" w:rsidRDefault="00637EDD" w:rsidP="00637EDD">
      <w:pPr>
        <w:spacing w:after="0" w:line="240" w:lineRule="auto"/>
        <w:ind w:right="-180" w:firstLine="720"/>
        <w:rPr>
          <w:rFonts w:ascii="Arial" w:eastAsia="Times New Roman" w:hAnsi="Arial" w:cs="Arial"/>
          <w:bCs/>
          <w:sz w:val="24"/>
          <w:szCs w:val="24"/>
        </w:rPr>
      </w:pPr>
      <w:r w:rsidRPr="00CC2B04">
        <w:rPr>
          <w:rFonts w:ascii="Arial" w:eastAsia="Times New Roman" w:hAnsi="Arial" w:cs="Arial"/>
          <w:b/>
          <w:sz w:val="24"/>
          <w:szCs w:val="24"/>
        </w:rPr>
        <w:t xml:space="preserve">WHEREAS, </w:t>
      </w:r>
      <w:r>
        <w:rPr>
          <w:rFonts w:ascii="Arial" w:eastAsia="Times New Roman" w:hAnsi="Arial" w:cs="Arial"/>
          <w:bCs/>
          <w:sz w:val="24"/>
          <w:szCs w:val="24"/>
        </w:rPr>
        <w:t>Goodwill employs over 1,300 people across a 15-county region across the State where they re</w:t>
      </w:r>
      <w:r w:rsidR="009F7760">
        <w:rPr>
          <w:rFonts w:ascii="Arial" w:eastAsia="Times New Roman" w:hAnsi="Arial" w:cs="Arial"/>
          <w:bCs/>
          <w:sz w:val="24"/>
          <w:szCs w:val="24"/>
        </w:rPr>
        <w:t>ceive on the job skills training that helps</w:t>
      </w:r>
      <w:bookmarkStart w:id="0" w:name="_GoBack"/>
      <w:bookmarkEnd w:id="0"/>
      <w:r w:rsidR="009F7760" w:rsidRPr="009F7760">
        <w:rPr>
          <w:rFonts w:ascii="Arial" w:eastAsia="Times New Roman" w:hAnsi="Arial" w:cs="Arial"/>
          <w:bCs/>
          <w:sz w:val="24"/>
          <w:szCs w:val="24"/>
        </w:rPr>
        <w:t xml:space="preserve"> them reach their full potential through learning and the power of work</w:t>
      </w:r>
      <w:r w:rsidRPr="00CC2B04">
        <w:rPr>
          <w:rFonts w:ascii="Arial" w:eastAsia="Times New Roman" w:hAnsi="Arial" w:cs="Arial"/>
          <w:bCs/>
          <w:sz w:val="24"/>
          <w:szCs w:val="24"/>
        </w:rPr>
        <w:t>;</w:t>
      </w:r>
      <w:r w:rsidR="00EE2B61">
        <w:rPr>
          <w:rFonts w:ascii="Arial" w:eastAsia="Times New Roman" w:hAnsi="Arial" w:cs="Arial"/>
          <w:bCs/>
          <w:sz w:val="24"/>
          <w:szCs w:val="24"/>
        </w:rPr>
        <w:t xml:space="preserve"> and, </w:t>
      </w:r>
    </w:p>
    <w:p w14:paraId="079F67C1" w14:textId="77777777" w:rsidR="00637EDD" w:rsidRDefault="00637EDD" w:rsidP="00637EDD">
      <w:pPr>
        <w:spacing w:after="0" w:line="240" w:lineRule="auto"/>
        <w:ind w:right="-180" w:firstLine="720"/>
        <w:rPr>
          <w:rFonts w:ascii="Arial" w:eastAsia="Times New Roman" w:hAnsi="Arial" w:cs="Arial"/>
          <w:bCs/>
          <w:sz w:val="24"/>
          <w:szCs w:val="24"/>
        </w:rPr>
      </w:pPr>
    </w:p>
    <w:p w14:paraId="095C13A9" w14:textId="4CEFA66B" w:rsidR="00637EDD" w:rsidRDefault="00637EDD" w:rsidP="00637EDD">
      <w:pPr>
        <w:spacing w:after="0" w:line="240" w:lineRule="auto"/>
        <w:ind w:right="-180" w:firstLine="720"/>
        <w:rPr>
          <w:rFonts w:ascii="Arial" w:eastAsia="Times New Roman" w:hAnsi="Arial" w:cs="Arial"/>
          <w:bCs/>
          <w:sz w:val="24"/>
          <w:szCs w:val="24"/>
        </w:rPr>
      </w:pPr>
      <w:r w:rsidRPr="00CC2B04">
        <w:rPr>
          <w:rFonts w:ascii="Arial" w:eastAsia="Times New Roman" w:hAnsi="Arial" w:cs="Arial"/>
          <w:b/>
          <w:sz w:val="24"/>
          <w:szCs w:val="24"/>
        </w:rPr>
        <w:t xml:space="preserve">WHEREAS, </w:t>
      </w:r>
      <w:r>
        <w:rPr>
          <w:rFonts w:ascii="Arial" w:eastAsia="Times New Roman" w:hAnsi="Arial" w:cs="Arial"/>
          <w:bCs/>
          <w:sz w:val="24"/>
          <w:szCs w:val="24"/>
        </w:rPr>
        <w:t>Goodwill</w:t>
      </w:r>
      <w:r w:rsidRPr="00637EDD">
        <w:rPr>
          <w:rFonts w:ascii="Arial" w:eastAsia="Times New Roman" w:hAnsi="Arial" w:cs="Arial"/>
          <w:bCs/>
          <w:sz w:val="24"/>
          <w:szCs w:val="24"/>
        </w:rPr>
        <w:t xml:space="preserve"> serve</w:t>
      </w:r>
      <w:r>
        <w:rPr>
          <w:rFonts w:ascii="Arial" w:eastAsia="Times New Roman" w:hAnsi="Arial" w:cs="Arial"/>
          <w:bCs/>
          <w:sz w:val="24"/>
          <w:szCs w:val="24"/>
        </w:rPr>
        <w:t>s</w:t>
      </w:r>
      <w:r w:rsidRPr="00637EDD">
        <w:rPr>
          <w:rFonts w:ascii="Arial" w:eastAsia="Times New Roman" w:hAnsi="Arial" w:cs="Arial"/>
          <w:bCs/>
          <w:sz w:val="24"/>
          <w:szCs w:val="24"/>
        </w:rPr>
        <w:t xml:space="preserve"> 5,000-7,000 people each year </w:t>
      </w:r>
      <w:r w:rsidR="007E2242" w:rsidRPr="007E2242">
        <w:rPr>
          <w:rFonts w:ascii="Arial" w:eastAsia="Times New Roman" w:hAnsi="Arial" w:cs="Arial"/>
          <w:bCs/>
          <w:sz w:val="24"/>
          <w:szCs w:val="24"/>
        </w:rPr>
        <w:t xml:space="preserve">through </w:t>
      </w:r>
      <w:r w:rsidR="007E2242">
        <w:rPr>
          <w:rFonts w:ascii="Arial" w:eastAsia="Times New Roman" w:hAnsi="Arial" w:cs="Arial"/>
          <w:bCs/>
          <w:sz w:val="24"/>
          <w:szCs w:val="24"/>
        </w:rPr>
        <w:t xml:space="preserve">free </w:t>
      </w:r>
      <w:r w:rsidR="007E2242" w:rsidRPr="007E2242">
        <w:rPr>
          <w:rFonts w:ascii="Arial" w:eastAsia="Times New Roman" w:hAnsi="Arial" w:cs="Arial"/>
          <w:bCs/>
          <w:sz w:val="24"/>
          <w:szCs w:val="24"/>
        </w:rPr>
        <w:t>education, job placement, and career pathway services</w:t>
      </w:r>
      <w:r w:rsidR="00EE2B61">
        <w:rPr>
          <w:rFonts w:ascii="Arial" w:eastAsia="Times New Roman" w:hAnsi="Arial" w:cs="Arial"/>
          <w:bCs/>
          <w:sz w:val="24"/>
          <w:szCs w:val="24"/>
        </w:rPr>
        <w:t>, resulting in</w:t>
      </w:r>
      <w:r w:rsidRPr="00637EDD">
        <w:rPr>
          <w:rFonts w:ascii="Arial" w:eastAsia="Times New Roman" w:hAnsi="Arial" w:cs="Arial"/>
          <w:bCs/>
          <w:sz w:val="24"/>
          <w:szCs w:val="24"/>
        </w:rPr>
        <w:t xml:space="preserve"> hundreds of thousands of people served in the past century</w:t>
      </w:r>
      <w:r w:rsidRPr="00CC2B04">
        <w:rPr>
          <w:rFonts w:ascii="Arial" w:eastAsia="Times New Roman" w:hAnsi="Arial" w:cs="Arial"/>
          <w:bCs/>
          <w:sz w:val="24"/>
          <w:szCs w:val="24"/>
        </w:rPr>
        <w:t>;</w:t>
      </w:r>
      <w:r w:rsidR="00EE2B61">
        <w:rPr>
          <w:rFonts w:ascii="Arial" w:eastAsia="Times New Roman" w:hAnsi="Arial" w:cs="Arial"/>
          <w:bCs/>
          <w:sz w:val="24"/>
          <w:szCs w:val="24"/>
        </w:rPr>
        <w:t xml:space="preserve"> and, </w:t>
      </w:r>
    </w:p>
    <w:p w14:paraId="20D026D2" w14:textId="6C6E18DC" w:rsidR="00134B27" w:rsidRDefault="00134B27" w:rsidP="00637EDD">
      <w:pPr>
        <w:spacing w:after="0" w:line="240" w:lineRule="auto"/>
        <w:ind w:right="-180" w:firstLine="720"/>
        <w:rPr>
          <w:rFonts w:ascii="Arial" w:eastAsia="Times New Roman" w:hAnsi="Arial" w:cs="Arial"/>
          <w:bCs/>
          <w:sz w:val="24"/>
          <w:szCs w:val="24"/>
        </w:rPr>
      </w:pPr>
    </w:p>
    <w:p w14:paraId="1DD14450" w14:textId="52F5B484" w:rsidR="009F7760" w:rsidRDefault="009F7760" w:rsidP="009F7760">
      <w:pPr>
        <w:spacing w:after="0" w:line="240" w:lineRule="auto"/>
        <w:ind w:right="-180" w:firstLine="720"/>
        <w:rPr>
          <w:rFonts w:ascii="Arial" w:eastAsia="Times New Roman" w:hAnsi="Arial" w:cs="Arial"/>
          <w:bCs/>
          <w:sz w:val="24"/>
          <w:szCs w:val="24"/>
        </w:rPr>
      </w:pPr>
      <w:r w:rsidRPr="00CC2B04">
        <w:rPr>
          <w:rFonts w:ascii="Arial" w:eastAsia="Times New Roman" w:hAnsi="Arial" w:cs="Arial"/>
          <w:b/>
          <w:sz w:val="24"/>
          <w:szCs w:val="24"/>
        </w:rPr>
        <w:t xml:space="preserve">WHEREAS, </w:t>
      </w:r>
      <w:r w:rsidRPr="00EE2B61">
        <w:rPr>
          <w:rFonts w:ascii="Arial" w:eastAsia="Times New Roman" w:hAnsi="Arial" w:cs="Arial"/>
          <w:sz w:val="24"/>
          <w:szCs w:val="24"/>
        </w:rPr>
        <w:t xml:space="preserve">Goodwill </w:t>
      </w:r>
      <w:r>
        <w:rPr>
          <w:rFonts w:ascii="Arial" w:eastAsia="Times New Roman" w:hAnsi="Arial" w:cs="Arial"/>
          <w:bCs/>
          <w:sz w:val="24"/>
          <w:szCs w:val="24"/>
        </w:rPr>
        <w:t xml:space="preserve">is </w:t>
      </w:r>
      <w:r w:rsidRPr="00EE2B61">
        <w:rPr>
          <w:rFonts w:ascii="Arial" w:eastAsia="Times New Roman" w:hAnsi="Arial" w:cs="Arial"/>
          <w:bCs/>
          <w:sz w:val="24"/>
          <w:szCs w:val="24"/>
        </w:rPr>
        <w:t xml:space="preserve">committed to dismantling racism and advancing equity, diversity, and inclusion so that </w:t>
      </w:r>
      <w:r>
        <w:rPr>
          <w:rFonts w:ascii="Arial" w:eastAsia="Times New Roman" w:hAnsi="Arial" w:cs="Arial"/>
          <w:bCs/>
          <w:sz w:val="24"/>
          <w:szCs w:val="24"/>
        </w:rPr>
        <w:t>they</w:t>
      </w:r>
      <w:r w:rsidRPr="00EE2B61">
        <w:rPr>
          <w:rFonts w:ascii="Arial" w:eastAsia="Times New Roman" w:hAnsi="Arial" w:cs="Arial"/>
          <w:bCs/>
          <w:sz w:val="24"/>
          <w:szCs w:val="24"/>
        </w:rPr>
        <w:t xml:space="preserve"> can help people reach their fullest potential </w:t>
      </w:r>
      <w:r>
        <w:rPr>
          <w:rFonts w:ascii="Arial" w:eastAsia="Times New Roman" w:hAnsi="Arial" w:cs="Arial"/>
          <w:bCs/>
          <w:sz w:val="24"/>
          <w:szCs w:val="24"/>
        </w:rPr>
        <w:t>and overcome systemic barriers to employment</w:t>
      </w:r>
      <w:r w:rsidRPr="00CC2B04">
        <w:rPr>
          <w:rFonts w:ascii="Arial" w:eastAsia="Times New Roman" w:hAnsi="Arial" w:cs="Arial"/>
          <w:bCs/>
          <w:sz w:val="24"/>
          <w:szCs w:val="24"/>
        </w:rPr>
        <w:t>;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and,</w:t>
      </w:r>
    </w:p>
    <w:p w14:paraId="41A4D4D7" w14:textId="77777777" w:rsidR="009F7760" w:rsidRPr="008B1B47" w:rsidRDefault="009F7760" w:rsidP="009F7760">
      <w:pPr>
        <w:spacing w:after="0" w:line="240" w:lineRule="auto"/>
        <w:ind w:right="-180" w:firstLine="720"/>
        <w:rPr>
          <w:rFonts w:ascii="Arial" w:eastAsia="Times New Roman" w:hAnsi="Arial" w:cs="Arial"/>
          <w:bCs/>
          <w:sz w:val="24"/>
          <w:szCs w:val="24"/>
          <w:highlight w:val="yellow"/>
        </w:rPr>
      </w:pPr>
    </w:p>
    <w:p w14:paraId="2C6AE4E1" w14:textId="079D8FD3" w:rsidR="00637EDD" w:rsidRPr="008B1B47" w:rsidRDefault="00134B27" w:rsidP="009F7760">
      <w:pPr>
        <w:ind w:firstLine="720"/>
        <w:rPr>
          <w:rFonts w:ascii="Arial" w:eastAsia="Times New Roman" w:hAnsi="Arial" w:cs="Arial"/>
          <w:bCs/>
          <w:sz w:val="24"/>
          <w:szCs w:val="24"/>
          <w:highlight w:val="yellow"/>
        </w:rPr>
      </w:pPr>
      <w:r w:rsidRPr="00CC2B04">
        <w:rPr>
          <w:rFonts w:ascii="Arial" w:eastAsia="Times New Roman" w:hAnsi="Arial" w:cs="Arial"/>
          <w:b/>
          <w:sz w:val="24"/>
          <w:szCs w:val="24"/>
        </w:rPr>
        <w:t xml:space="preserve">WHEREAS, </w:t>
      </w:r>
      <w:r>
        <w:rPr>
          <w:rFonts w:ascii="Arial" w:eastAsia="Times New Roman" w:hAnsi="Arial" w:cs="Arial"/>
          <w:bCs/>
          <w:sz w:val="24"/>
          <w:szCs w:val="24"/>
        </w:rPr>
        <w:t>Goodwill</w:t>
      </w:r>
      <w:r w:rsidRPr="00134B27">
        <w:rPr>
          <w:rFonts w:ascii="Arial" w:eastAsia="Times New Roman" w:hAnsi="Arial" w:cs="Arial"/>
          <w:bCs/>
          <w:sz w:val="24"/>
          <w:szCs w:val="24"/>
        </w:rPr>
        <w:t xml:space="preserve"> do</w:t>
      </w:r>
      <w:r>
        <w:rPr>
          <w:rFonts w:ascii="Arial" w:eastAsia="Times New Roman" w:hAnsi="Arial" w:cs="Arial"/>
          <w:bCs/>
          <w:sz w:val="24"/>
          <w:szCs w:val="24"/>
        </w:rPr>
        <w:t>es their</w:t>
      </w:r>
      <w:r w:rsidRPr="00134B27">
        <w:rPr>
          <w:rFonts w:ascii="Arial" w:eastAsia="Times New Roman" w:hAnsi="Arial" w:cs="Arial"/>
          <w:bCs/>
          <w:sz w:val="24"/>
          <w:szCs w:val="24"/>
        </w:rPr>
        <w:t xml:space="preserve"> work with great gratitude for the community donations, purchases, and partnerships that </w:t>
      </w:r>
      <w:r>
        <w:rPr>
          <w:rFonts w:ascii="Arial" w:eastAsia="Times New Roman" w:hAnsi="Arial" w:cs="Arial"/>
          <w:bCs/>
          <w:sz w:val="24"/>
          <w:szCs w:val="24"/>
        </w:rPr>
        <w:t xml:space="preserve">make </w:t>
      </w:r>
      <w:r w:rsidR="009F7760">
        <w:rPr>
          <w:rFonts w:ascii="Arial" w:eastAsia="Times New Roman" w:hAnsi="Arial" w:cs="Arial"/>
          <w:bCs/>
          <w:sz w:val="24"/>
          <w:szCs w:val="24"/>
        </w:rPr>
        <w:t>their</w:t>
      </w:r>
      <w:r>
        <w:rPr>
          <w:rFonts w:ascii="Arial" w:eastAsia="Times New Roman" w:hAnsi="Arial" w:cs="Arial"/>
          <w:bCs/>
          <w:sz w:val="24"/>
          <w:szCs w:val="24"/>
        </w:rPr>
        <w:t xml:space="preserve"> mission possible</w:t>
      </w:r>
      <w:r w:rsidR="009F7760">
        <w:rPr>
          <w:rFonts w:ascii="Arial" w:eastAsia="Times New Roman" w:hAnsi="Arial" w:cs="Arial"/>
          <w:bCs/>
          <w:sz w:val="24"/>
          <w:szCs w:val="24"/>
        </w:rPr>
        <w:t>;</w:t>
      </w:r>
    </w:p>
    <w:p w14:paraId="4AC65115" w14:textId="77777777" w:rsidR="00637EDD" w:rsidRPr="008B1B47" w:rsidRDefault="00637EDD" w:rsidP="00637EDD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</w:p>
    <w:p w14:paraId="352180A0" w14:textId="77777777" w:rsidR="00637EDD" w:rsidRPr="000C11EC" w:rsidRDefault="00637EDD" w:rsidP="00637E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C11EC">
        <w:rPr>
          <w:rFonts w:ascii="Arial" w:eastAsia="Times New Roman" w:hAnsi="Arial" w:cs="Arial"/>
          <w:sz w:val="24"/>
          <w:szCs w:val="24"/>
        </w:rPr>
        <w:tab/>
      </w:r>
      <w:r w:rsidRPr="000C11EC">
        <w:rPr>
          <w:rFonts w:ascii="Arial" w:eastAsia="Times New Roman" w:hAnsi="Arial" w:cs="Arial"/>
          <w:b/>
          <w:sz w:val="24"/>
          <w:szCs w:val="24"/>
        </w:rPr>
        <w:t xml:space="preserve">NOW, THEREFORE, I, VICTORIA </w:t>
      </w:r>
      <w:r>
        <w:rPr>
          <w:rFonts w:ascii="Arial" w:eastAsia="Times New Roman" w:hAnsi="Arial" w:cs="Arial"/>
          <w:b/>
          <w:sz w:val="24"/>
          <w:szCs w:val="24"/>
        </w:rPr>
        <w:t xml:space="preserve">R. </w:t>
      </w:r>
      <w:r w:rsidRPr="000C11EC">
        <w:rPr>
          <w:rFonts w:ascii="Arial" w:eastAsia="Times New Roman" w:hAnsi="Arial" w:cs="Arial"/>
          <w:b/>
          <w:sz w:val="24"/>
          <w:szCs w:val="24"/>
        </w:rPr>
        <w:t>WOODARDS</w:t>
      </w:r>
      <w:r w:rsidRPr="000C11EC">
        <w:rPr>
          <w:rFonts w:ascii="Arial" w:eastAsia="Times New Roman" w:hAnsi="Arial" w:cs="Arial"/>
          <w:sz w:val="24"/>
          <w:szCs w:val="24"/>
        </w:rPr>
        <w:t xml:space="preserve">, Mayor of the City of Tacoma, on behalf of the City Council, do hereby </w:t>
      </w:r>
      <w:r>
        <w:rPr>
          <w:rFonts w:ascii="Arial" w:eastAsia="Times New Roman" w:hAnsi="Arial" w:cs="Arial"/>
          <w:sz w:val="24"/>
          <w:szCs w:val="24"/>
        </w:rPr>
        <w:t>recognize</w:t>
      </w:r>
    </w:p>
    <w:p w14:paraId="6150467A" w14:textId="77777777" w:rsidR="00637EDD" w:rsidRDefault="00637EDD" w:rsidP="00637E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FAC93AE" w14:textId="77777777" w:rsidR="00637EDD" w:rsidRPr="000C11EC" w:rsidRDefault="00637EDD" w:rsidP="00637E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AAA607C" w14:textId="1D6AEC53" w:rsidR="00637EDD" w:rsidRPr="000C11EC" w:rsidRDefault="00637EDD" w:rsidP="00637EDD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</w:rPr>
      </w:pPr>
      <w:r>
        <w:rPr>
          <w:rFonts w:ascii="Arial" w:eastAsia="Times New Roman" w:hAnsi="Arial" w:cs="Arial"/>
          <w:b/>
          <w:sz w:val="48"/>
          <w:szCs w:val="48"/>
        </w:rPr>
        <w:t xml:space="preserve">Goodwill of the Olympic </w:t>
      </w:r>
      <w:r w:rsidR="00FE6A9E">
        <w:rPr>
          <w:rFonts w:ascii="Arial" w:eastAsia="Times New Roman" w:hAnsi="Arial" w:cs="Arial"/>
          <w:b/>
          <w:sz w:val="48"/>
          <w:szCs w:val="48"/>
        </w:rPr>
        <w:t xml:space="preserve">and </w:t>
      </w:r>
      <w:r>
        <w:rPr>
          <w:rFonts w:ascii="Arial" w:eastAsia="Times New Roman" w:hAnsi="Arial" w:cs="Arial"/>
          <w:b/>
          <w:sz w:val="48"/>
          <w:szCs w:val="48"/>
        </w:rPr>
        <w:t>Rainier Region</w:t>
      </w:r>
    </w:p>
    <w:p w14:paraId="754472EC" w14:textId="77777777" w:rsidR="00637EDD" w:rsidRDefault="00637EDD" w:rsidP="00637ED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highlight w:val="yellow"/>
        </w:rPr>
      </w:pPr>
    </w:p>
    <w:p w14:paraId="5DF9CDEE" w14:textId="77777777" w:rsidR="00637EDD" w:rsidRPr="005131BA" w:rsidRDefault="00637EDD" w:rsidP="00637ED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highlight w:val="yellow"/>
        </w:rPr>
      </w:pPr>
    </w:p>
    <w:p w14:paraId="535E0996" w14:textId="77777777" w:rsidR="00637EDD" w:rsidRPr="000D373C" w:rsidRDefault="00EE2B61" w:rsidP="00637E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lastRenderedPageBreak/>
        <w:t>o</w:t>
      </w:r>
      <w:r w:rsidR="00637EDD">
        <w:rPr>
          <w:rFonts w:ascii="Arial" w:eastAsia="Times New Roman" w:hAnsi="Arial" w:cs="Arial"/>
          <w:sz w:val="24"/>
          <w:szCs w:val="24"/>
        </w:rPr>
        <w:t>n</w:t>
      </w:r>
      <w:proofErr w:type="gramEnd"/>
      <w:r w:rsidR="00637EDD">
        <w:rPr>
          <w:rFonts w:ascii="Arial" w:eastAsia="Times New Roman" w:hAnsi="Arial" w:cs="Arial"/>
          <w:sz w:val="24"/>
          <w:szCs w:val="24"/>
        </w:rPr>
        <w:t xml:space="preserve"> their 100</w:t>
      </w:r>
      <w:r w:rsidR="00637EDD" w:rsidRPr="00637EDD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637EDD">
        <w:rPr>
          <w:rFonts w:ascii="Arial" w:eastAsia="Times New Roman" w:hAnsi="Arial" w:cs="Arial"/>
          <w:sz w:val="24"/>
          <w:szCs w:val="24"/>
        </w:rPr>
        <w:t xml:space="preserve"> anniversary</w:t>
      </w:r>
      <w:r>
        <w:rPr>
          <w:rFonts w:ascii="Arial" w:eastAsia="Times New Roman" w:hAnsi="Arial" w:cs="Arial"/>
          <w:sz w:val="24"/>
          <w:szCs w:val="24"/>
        </w:rPr>
        <w:t>, and commend them on this incredible milestone. We</w:t>
      </w:r>
      <w:r w:rsidRPr="00EE2B61">
        <w:rPr>
          <w:rFonts w:ascii="Arial" w:eastAsia="Times New Roman" w:hAnsi="Arial" w:cs="Arial"/>
          <w:sz w:val="24"/>
          <w:szCs w:val="24"/>
        </w:rPr>
        <w:t xml:space="preserve"> thank you for your tireless dedication over the last 100 years in pursuing the vision that every person has the opportunity to learn, work, an</w:t>
      </w:r>
      <w:r>
        <w:rPr>
          <w:rFonts w:ascii="Arial" w:eastAsia="Times New Roman" w:hAnsi="Arial" w:cs="Arial"/>
          <w:sz w:val="24"/>
          <w:szCs w:val="24"/>
        </w:rPr>
        <w:t xml:space="preserve">d thrive in all aspects of life. This recognition </w:t>
      </w:r>
      <w:r w:rsidRPr="00EE2B61">
        <w:rPr>
          <w:rFonts w:ascii="Arial" w:eastAsia="Times New Roman" w:hAnsi="Arial" w:cs="Arial"/>
          <w:sz w:val="24"/>
          <w:szCs w:val="24"/>
        </w:rPr>
        <w:t xml:space="preserve">is an opportunity to </w:t>
      </w:r>
      <w:r>
        <w:rPr>
          <w:rFonts w:ascii="Arial" w:eastAsia="Times New Roman" w:hAnsi="Arial" w:cs="Arial"/>
          <w:sz w:val="24"/>
          <w:szCs w:val="24"/>
        </w:rPr>
        <w:t>highlight</w:t>
      </w:r>
      <w:r w:rsidRPr="00EE2B61">
        <w:rPr>
          <w:rFonts w:ascii="Arial" w:eastAsia="Times New Roman" w:hAnsi="Arial" w:cs="Arial"/>
          <w:sz w:val="24"/>
          <w:szCs w:val="24"/>
        </w:rPr>
        <w:t xml:space="preserve"> the Goodwill and the </w:t>
      </w:r>
      <w:r w:rsidR="007E2242">
        <w:rPr>
          <w:rFonts w:ascii="Arial" w:eastAsia="Times New Roman" w:hAnsi="Arial" w:cs="Arial"/>
          <w:sz w:val="24"/>
          <w:szCs w:val="24"/>
        </w:rPr>
        <w:t xml:space="preserve">vital </w:t>
      </w:r>
      <w:r w:rsidRPr="00EE2B61">
        <w:rPr>
          <w:rFonts w:ascii="Arial" w:eastAsia="Times New Roman" w:hAnsi="Arial" w:cs="Arial"/>
          <w:sz w:val="24"/>
          <w:szCs w:val="24"/>
        </w:rPr>
        <w:t>service</w:t>
      </w:r>
      <w:r w:rsidR="007E2242">
        <w:rPr>
          <w:rFonts w:ascii="Arial" w:eastAsia="Times New Roman" w:hAnsi="Arial" w:cs="Arial"/>
          <w:sz w:val="24"/>
          <w:szCs w:val="24"/>
        </w:rPr>
        <w:t>s</w:t>
      </w:r>
      <w:r w:rsidRPr="00EE2B61">
        <w:rPr>
          <w:rFonts w:ascii="Arial" w:eastAsia="Times New Roman" w:hAnsi="Arial" w:cs="Arial"/>
          <w:sz w:val="24"/>
          <w:szCs w:val="24"/>
        </w:rPr>
        <w:t xml:space="preserve"> the </w:t>
      </w:r>
      <w:r w:rsidR="007E2242">
        <w:rPr>
          <w:rFonts w:ascii="Arial" w:eastAsia="Times New Roman" w:hAnsi="Arial" w:cs="Arial"/>
          <w:sz w:val="24"/>
          <w:szCs w:val="24"/>
        </w:rPr>
        <w:t xml:space="preserve">organization provides and work they have done </w:t>
      </w:r>
      <w:r>
        <w:rPr>
          <w:rFonts w:ascii="Arial" w:eastAsia="Times New Roman" w:hAnsi="Arial" w:cs="Arial"/>
          <w:sz w:val="24"/>
          <w:szCs w:val="24"/>
        </w:rPr>
        <w:t xml:space="preserve">lifting up </w:t>
      </w:r>
      <w:r w:rsidR="007E2242">
        <w:rPr>
          <w:rFonts w:ascii="Arial" w:eastAsia="Times New Roman" w:hAnsi="Arial" w:cs="Arial"/>
          <w:sz w:val="24"/>
          <w:szCs w:val="24"/>
        </w:rPr>
        <w:t xml:space="preserve">people and </w:t>
      </w:r>
      <w:r>
        <w:rPr>
          <w:rFonts w:ascii="Arial" w:eastAsia="Times New Roman" w:hAnsi="Arial" w:cs="Arial"/>
          <w:sz w:val="24"/>
          <w:szCs w:val="24"/>
        </w:rPr>
        <w:t xml:space="preserve">communities in Tacoma and across Washington. </w:t>
      </w:r>
    </w:p>
    <w:p w14:paraId="59A2AF6F" w14:textId="77777777" w:rsidR="00637EDD" w:rsidRDefault="00637EDD" w:rsidP="00637E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1311D66" w14:textId="77777777" w:rsidR="00637EDD" w:rsidRPr="008315C2" w:rsidRDefault="00637EDD" w:rsidP="00637E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441B75B" w14:textId="77777777" w:rsidR="00637EDD" w:rsidRPr="008315C2" w:rsidRDefault="00637EDD" w:rsidP="00637ED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315C2">
        <w:rPr>
          <w:rFonts w:ascii="Arial" w:eastAsia="Times New Roman" w:hAnsi="Arial" w:cs="Arial"/>
          <w:sz w:val="24"/>
          <w:szCs w:val="24"/>
        </w:rPr>
        <w:tab/>
      </w:r>
      <w:r w:rsidRPr="008315C2">
        <w:rPr>
          <w:rFonts w:ascii="Arial" w:eastAsia="Times New Roman" w:hAnsi="Arial" w:cs="Arial"/>
          <w:sz w:val="24"/>
          <w:szCs w:val="24"/>
        </w:rPr>
        <w:tab/>
      </w:r>
      <w:r w:rsidRPr="008315C2">
        <w:rPr>
          <w:rFonts w:ascii="Arial" w:eastAsia="Times New Roman" w:hAnsi="Arial" w:cs="Arial"/>
          <w:sz w:val="24"/>
          <w:szCs w:val="24"/>
        </w:rPr>
        <w:tab/>
      </w:r>
      <w:r w:rsidRPr="008315C2">
        <w:rPr>
          <w:rFonts w:ascii="Arial" w:eastAsia="Times New Roman" w:hAnsi="Arial" w:cs="Arial"/>
          <w:sz w:val="24"/>
          <w:szCs w:val="24"/>
        </w:rPr>
        <w:tab/>
      </w:r>
      <w:r w:rsidRPr="008315C2">
        <w:rPr>
          <w:rFonts w:ascii="Arial" w:eastAsia="Times New Roman" w:hAnsi="Arial" w:cs="Arial"/>
          <w:sz w:val="24"/>
          <w:szCs w:val="24"/>
        </w:rPr>
        <w:tab/>
      </w:r>
      <w:r w:rsidRPr="008315C2">
        <w:rPr>
          <w:rFonts w:ascii="Arial" w:eastAsia="Times New Roman" w:hAnsi="Arial" w:cs="Arial"/>
          <w:sz w:val="24"/>
          <w:szCs w:val="24"/>
        </w:rPr>
        <w:tab/>
      </w:r>
      <w:r w:rsidRPr="008315C2">
        <w:rPr>
          <w:rFonts w:ascii="Arial" w:eastAsia="Times New Roman" w:hAnsi="Arial" w:cs="Arial"/>
          <w:b/>
          <w:bCs/>
          <w:sz w:val="24"/>
          <w:szCs w:val="24"/>
        </w:rPr>
        <w:t>WITNESS, THEREFORE, MY HAND</w:t>
      </w:r>
    </w:p>
    <w:p w14:paraId="48240E14" w14:textId="77777777" w:rsidR="00637EDD" w:rsidRPr="008315C2" w:rsidRDefault="00637EDD" w:rsidP="00637ED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315C2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8315C2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8315C2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8315C2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8315C2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8315C2">
        <w:rPr>
          <w:rFonts w:ascii="Arial" w:eastAsia="Times New Roman" w:hAnsi="Arial" w:cs="Arial"/>
          <w:b/>
          <w:bCs/>
          <w:sz w:val="24"/>
          <w:szCs w:val="24"/>
        </w:rPr>
        <w:tab/>
        <w:t>AND THE OFFICIAL SEAL OF THE</w:t>
      </w:r>
    </w:p>
    <w:p w14:paraId="2A3CDDF3" w14:textId="77777777" w:rsidR="00637EDD" w:rsidRPr="008315C2" w:rsidRDefault="00637EDD" w:rsidP="00637ED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315C2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8315C2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8315C2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8315C2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8315C2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8315C2">
        <w:rPr>
          <w:rFonts w:ascii="Arial" w:eastAsia="Times New Roman" w:hAnsi="Arial" w:cs="Arial"/>
          <w:b/>
          <w:bCs/>
          <w:sz w:val="24"/>
          <w:szCs w:val="24"/>
        </w:rPr>
        <w:tab/>
        <w:t>CITY OF TACOMA, WASHINGTON,</w:t>
      </w:r>
    </w:p>
    <w:p w14:paraId="7C1B6E18" w14:textId="77777777" w:rsidR="00637EDD" w:rsidRPr="008315C2" w:rsidRDefault="00637EDD" w:rsidP="00637ED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315C2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8315C2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8315C2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8315C2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8315C2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8315C2">
        <w:rPr>
          <w:rFonts w:ascii="Arial" w:eastAsia="Times New Roman" w:hAnsi="Arial" w:cs="Arial"/>
          <w:b/>
          <w:bCs/>
          <w:sz w:val="24"/>
          <w:szCs w:val="24"/>
        </w:rPr>
        <w:tab/>
        <w:t>This 1</w:t>
      </w:r>
      <w:r>
        <w:rPr>
          <w:rFonts w:ascii="Arial" w:eastAsia="Times New Roman" w:hAnsi="Arial" w:cs="Arial"/>
          <w:b/>
          <w:bCs/>
          <w:sz w:val="24"/>
          <w:szCs w:val="24"/>
        </w:rPr>
        <w:t>8</w:t>
      </w:r>
      <w:r w:rsidRPr="008315C2">
        <w:rPr>
          <w:rFonts w:ascii="Arial" w:eastAsia="Times New Roman" w:hAnsi="Arial" w:cs="Arial"/>
          <w:b/>
          <w:bCs/>
          <w:sz w:val="24"/>
          <w:szCs w:val="24"/>
        </w:rPr>
        <w:t xml:space="preserve">th day of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April </w:t>
      </w:r>
      <w:r w:rsidRPr="008315C2">
        <w:rPr>
          <w:rFonts w:ascii="Arial" w:eastAsia="Times New Roman" w:hAnsi="Arial" w:cs="Arial"/>
          <w:b/>
          <w:bCs/>
          <w:sz w:val="24"/>
          <w:szCs w:val="24"/>
        </w:rPr>
        <w:t xml:space="preserve">2022. </w:t>
      </w:r>
    </w:p>
    <w:p w14:paraId="435B7F1C" w14:textId="77777777" w:rsidR="00637EDD" w:rsidRPr="008315C2" w:rsidRDefault="00637EDD" w:rsidP="00637ED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82840B2" w14:textId="77777777" w:rsidR="00637EDD" w:rsidRPr="008315C2" w:rsidRDefault="00637EDD" w:rsidP="00637ED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B46B93E" w14:textId="77777777" w:rsidR="00637EDD" w:rsidRPr="008315C2" w:rsidRDefault="00637EDD" w:rsidP="00637ED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315C2">
        <w:rPr>
          <w:rFonts w:ascii="Arial" w:eastAsia="Times New Roman" w:hAnsi="Arial" w:cs="Arial"/>
          <w:sz w:val="24"/>
          <w:szCs w:val="24"/>
        </w:rPr>
        <w:tab/>
      </w:r>
      <w:r w:rsidRPr="008315C2">
        <w:rPr>
          <w:rFonts w:ascii="Arial" w:eastAsia="Times New Roman" w:hAnsi="Arial" w:cs="Arial"/>
          <w:sz w:val="24"/>
          <w:szCs w:val="24"/>
        </w:rPr>
        <w:tab/>
      </w:r>
      <w:r w:rsidRPr="008315C2">
        <w:rPr>
          <w:rFonts w:ascii="Arial" w:eastAsia="Times New Roman" w:hAnsi="Arial" w:cs="Arial"/>
          <w:sz w:val="24"/>
          <w:szCs w:val="24"/>
        </w:rPr>
        <w:tab/>
      </w:r>
      <w:r w:rsidRPr="008315C2">
        <w:rPr>
          <w:rFonts w:ascii="Arial" w:eastAsia="Times New Roman" w:hAnsi="Arial" w:cs="Arial"/>
          <w:sz w:val="24"/>
          <w:szCs w:val="24"/>
        </w:rPr>
        <w:tab/>
      </w:r>
      <w:r w:rsidRPr="008315C2">
        <w:rPr>
          <w:rFonts w:ascii="Arial" w:eastAsia="Times New Roman" w:hAnsi="Arial" w:cs="Arial"/>
          <w:sz w:val="24"/>
          <w:szCs w:val="24"/>
        </w:rPr>
        <w:tab/>
      </w:r>
      <w:r w:rsidRPr="008315C2">
        <w:rPr>
          <w:rFonts w:ascii="Arial" w:eastAsia="Times New Roman" w:hAnsi="Arial" w:cs="Arial"/>
          <w:sz w:val="24"/>
          <w:szCs w:val="24"/>
        </w:rPr>
        <w:tab/>
      </w:r>
      <w:r w:rsidRPr="008315C2">
        <w:rPr>
          <w:rFonts w:ascii="Arial" w:eastAsia="Times New Roman" w:hAnsi="Arial" w:cs="Arial"/>
          <w:b/>
          <w:bCs/>
          <w:sz w:val="24"/>
          <w:szCs w:val="24"/>
        </w:rPr>
        <w:t>______________________________</w:t>
      </w:r>
    </w:p>
    <w:p w14:paraId="533D4B6D" w14:textId="77777777" w:rsidR="00637EDD" w:rsidRPr="00C31CC5" w:rsidRDefault="00637EDD" w:rsidP="00637EDD">
      <w:pPr>
        <w:spacing w:after="0" w:line="240" w:lineRule="auto"/>
        <w:rPr>
          <w:sz w:val="24"/>
          <w:szCs w:val="24"/>
        </w:rPr>
      </w:pPr>
      <w:r w:rsidRPr="008315C2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8315C2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8315C2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8315C2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8315C2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8315C2">
        <w:rPr>
          <w:rFonts w:ascii="Arial" w:eastAsia="Times New Roman" w:hAnsi="Arial" w:cs="Arial"/>
          <w:b/>
          <w:bCs/>
          <w:sz w:val="24"/>
          <w:szCs w:val="24"/>
        </w:rPr>
        <w:tab/>
        <w:t>VICTORIA R. WOODARDS, Mayor</w:t>
      </w:r>
      <w:r w:rsidRPr="00C31CC5">
        <w:rPr>
          <w:rFonts w:ascii="Arial" w:eastAsia="Times New Roman" w:hAnsi="Arial" w:cs="Arial"/>
          <w:sz w:val="24"/>
          <w:szCs w:val="24"/>
        </w:rPr>
        <w:br/>
      </w:r>
      <w:r w:rsidRPr="00C31CC5">
        <w:rPr>
          <w:rFonts w:ascii="Arial" w:eastAsia="Times New Roman" w:hAnsi="Arial" w:cs="Arial"/>
          <w:sz w:val="24"/>
          <w:szCs w:val="24"/>
        </w:rPr>
        <w:tab/>
      </w:r>
      <w:r w:rsidRPr="00C31CC5">
        <w:rPr>
          <w:rFonts w:ascii="Arial" w:eastAsia="Times New Roman" w:hAnsi="Arial" w:cs="Arial"/>
          <w:sz w:val="24"/>
          <w:szCs w:val="24"/>
        </w:rPr>
        <w:tab/>
      </w:r>
      <w:r w:rsidRPr="00C31CC5">
        <w:rPr>
          <w:rFonts w:ascii="Arial" w:eastAsia="Times New Roman" w:hAnsi="Arial" w:cs="Arial"/>
          <w:sz w:val="24"/>
          <w:szCs w:val="24"/>
        </w:rPr>
        <w:tab/>
      </w:r>
      <w:r w:rsidRPr="00C31CC5">
        <w:rPr>
          <w:rFonts w:ascii="Arial" w:eastAsia="Times New Roman" w:hAnsi="Arial" w:cs="Arial"/>
          <w:sz w:val="24"/>
          <w:szCs w:val="24"/>
        </w:rPr>
        <w:tab/>
      </w:r>
      <w:r w:rsidRPr="00C31CC5">
        <w:rPr>
          <w:rFonts w:ascii="Arial" w:eastAsia="Times New Roman" w:hAnsi="Arial" w:cs="Arial"/>
          <w:sz w:val="24"/>
          <w:szCs w:val="24"/>
        </w:rPr>
        <w:tab/>
      </w:r>
      <w:r w:rsidRPr="00C31CC5">
        <w:rPr>
          <w:rFonts w:ascii="Arial" w:eastAsia="Times New Roman" w:hAnsi="Arial" w:cs="Arial"/>
          <w:sz w:val="24"/>
          <w:szCs w:val="24"/>
        </w:rPr>
        <w:tab/>
      </w:r>
    </w:p>
    <w:p w14:paraId="71836E82" w14:textId="77777777" w:rsidR="00637EDD" w:rsidRPr="00637EDD" w:rsidRDefault="00637EDD" w:rsidP="00637EDD"/>
    <w:p w14:paraId="5A33703B" w14:textId="77777777" w:rsidR="00B37F37" w:rsidRDefault="00B37F37"/>
    <w:sectPr w:rsidR="00B37F37" w:rsidSect="00EE2B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4EA4"/>
    <w:multiLevelType w:val="hybridMultilevel"/>
    <w:tmpl w:val="6B5E5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DD"/>
    <w:rsid w:val="00134B27"/>
    <w:rsid w:val="002C4A3E"/>
    <w:rsid w:val="00637EDD"/>
    <w:rsid w:val="007E2242"/>
    <w:rsid w:val="009F7760"/>
    <w:rsid w:val="00B37F37"/>
    <w:rsid w:val="00EE2B61"/>
    <w:rsid w:val="00FE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513DD"/>
  <w15:chartTrackingRefBased/>
  <w15:docId w15:val="{72CE8F59-C397-4B26-9548-17261D94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Warren, Bucoda</dc:creator>
  <cp:keywords/>
  <dc:description/>
  <cp:lastModifiedBy>Warren, Bucoda</cp:lastModifiedBy>
  <cp:revision>2</cp:revision>
  <dcterms:created xsi:type="dcterms:W3CDTF">2022-04-18T22:31:00Z</dcterms:created>
  <dcterms:modified xsi:type="dcterms:W3CDTF">2022-04-18T22:31:00Z</dcterms:modified>
</cp:coreProperties>
</file>